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07C4" w14:textId="700BB607" w:rsidR="00D561BC" w:rsidRPr="0093433E" w:rsidRDefault="00D561BC" w:rsidP="00D561BC">
      <w:pPr>
        <w:jc w:val="center"/>
        <w:rPr>
          <w:rFonts w:eastAsia="Times New Roman"/>
          <w:b/>
          <w:bCs/>
          <w:sz w:val="28"/>
          <w:szCs w:val="28"/>
        </w:rPr>
      </w:pPr>
      <w:r>
        <w:rPr>
          <w:rFonts w:eastAsia="Times New Roman"/>
          <w:b/>
          <w:bCs/>
          <w:sz w:val="28"/>
          <w:szCs w:val="28"/>
        </w:rPr>
        <w:t>Part Time Teller</w:t>
      </w:r>
    </w:p>
    <w:p w14:paraId="3DFFD32E" w14:textId="77777777" w:rsidR="00D561BC" w:rsidRDefault="00D561BC" w:rsidP="00D561BC">
      <w:pPr>
        <w:jc w:val="center"/>
        <w:rPr>
          <w:rFonts w:eastAsia="Times New Roman"/>
          <w:b/>
          <w:bCs/>
          <w:sz w:val="28"/>
          <w:szCs w:val="28"/>
        </w:rPr>
      </w:pPr>
    </w:p>
    <w:p w14:paraId="1A55518C" w14:textId="77777777" w:rsidR="00D561BC" w:rsidRPr="009570BD" w:rsidRDefault="00D561BC" w:rsidP="00D561BC">
      <w:pPr>
        <w:rPr>
          <w:rFonts w:eastAsia="Times New Roman"/>
          <w:b/>
          <w:bCs/>
          <w:sz w:val="28"/>
          <w:szCs w:val="28"/>
          <w:u w:val="single"/>
        </w:rPr>
      </w:pPr>
      <w:r w:rsidRPr="009570BD">
        <w:rPr>
          <w:rFonts w:eastAsia="Times New Roman"/>
          <w:b/>
          <w:bCs/>
          <w:sz w:val="28"/>
          <w:szCs w:val="28"/>
          <w:u w:val="single"/>
        </w:rPr>
        <w:t>Role:</w:t>
      </w:r>
    </w:p>
    <w:p w14:paraId="5626266C" w14:textId="77777777" w:rsidR="00D561BC" w:rsidRDefault="00D561BC" w:rsidP="00D561BC">
      <w:pPr>
        <w:rPr>
          <w:rFonts w:eastAsia="Times New Roman"/>
          <w:b/>
          <w:bCs/>
          <w:sz w:val="28"/>
          <w:szCs w:val="28"/>
        </w:rPr>
      </w:pPr>
    </w:p>
    <w:p w14:paraId="109CF0C7" w14:textId="3E24CAF4" w:rsidR="00D561BC" w:rsidRDefault="00D561BC" w:rsidP="00D561BC">
      <w:pPr>
        <w:rPr>
          <w:rFonts w:eastAsia="Times New Roman"/>
          <w:sz w:val="28"/>
          <w:szCs w:val="28"/>
        </w:rPr>
      </w:pPr>
      <w:r w:rsidRPr="00D561BC">
        <w:rPr>
          <w:rFonts w:eastAsia="Times New Roman"/>
          <w:sz w:val="28"/>
          <w:szCs w:val="28"/>
        </w:rPr>
        <w:t>To assist members with their financial transactions, involving paying and receiving cash and other negotiable instruments</w:t>
      </w:r>
      <w:r>
        <w:rPr>
          <w:rFonts w:eastAsia="Times New Roman"/>
          <w:sz w:val="28"/>
          <w:szCs w:val="28"/>
        </w:rPr>
        <w:t>.</w:t>
      </w:r>
    </w:p>
    <w:p w14:paraId="6FCDB936" w14:textId="77777777" w:rsidR="00D561BC" w:rsidRDefault="00D561BC" w:rsidP="00D561BC">
      <w:pPr>
        <w:rPr>
          <w:rFonts w:eastAsia="Times New Roman"/>
          <w:sz w:val="28"/>
          <w:szCs w:val="28"/>
        </w:rPr>
      </w:pPr>
    </w:p>
    <w:p w14:paraId="4247524A" w14:textId="77777777" w:rsidR="00D561BC" w:rsidRPr="009570BD" w:rsidRDefault="00D561BC" w:rsidP="00D561BC">
      <w:pPr>
        <w:rPr>
          <w:rFonts w:eastAsia="Times New Roman"/>
          <w:b/>
          <w:bCs/>
          <w:sz w:val="28"/>
          <w:szCs w:val="28"/>
          <w:u w:val="single"/>
        </w:rPr>
      </w:pPr>
      <w:r w:rsidRPr="009570BD">
        <w:rPr>
          <w:rFonts w:eastAsia="Times New Roman"/>
          <w:b/>
          <w:bCs/>
          <w:sz w:val="28"/>
          <w:szCs w:val="28"/>
          <w:u w:val="single"/>
        </w:rPr>
        <w:t>Essential Functions &amp; Responsibilities:</w:t>
      </w:r>
    </w:p>
    <w:p w14:paraId="452CBC85" w14:textId="77777777" w:rsidR="00D561BC" w:rsidRDefault="00D561BC" w:rsidP="00D561BC">
      <w:pPr>
        <w:rPr>
          <w:rFonts w:eastAsia="Times New Roman"/>
          <w:sz w:val="28"/>
          <w:szCs w:val="28"/>
        </w:rPr>
      </w:pPr>
    </w:p>
    <w:p w14:paraId="6D38F407" w14:textId="421D0666"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Receives and processes customer financial transactions, including deposits, withdrawals and loan payments; sells money orders to members; transfers amounts from member accounts as directed.</w:t>
      </w:r>
    </w:p>
    <w:p w14:paraId="1EB389AF" w14:textId="06629A66"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Balances cash drawer and daily transactions.</w:t>
      </w:r>
    </w:p>
    <w:p w14:paraId="07A06DCB" w14:textId="7DE5F253"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Post transactions to member accounts and maintain member records.</w:t>
      </w:r>
    </w:p>
    <w:p w14:paraId="5E8CF9F2" w14:textId="53303D89"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Welcomes members and provides routine information concerning services and directs member to appropriate department for specific information and service.</w:t>
      </w:r>
    </w:p>
    <w:p w14:paraId="5C84C97B" w14:textId="328DFEC8"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Cross-sells Credit Union services.</w:t>
      </w:r>
    </w:p>
    <w:p w14:paraId="535B8BB0" w14:textId="24DE61C5" w:rsidR="00D561BC" w:rsidRDefault="00D561BC" w:rsidP="00D561BC">
      <w:pPr>
        <w:pStyle w:val="ListParagraph"/>
        <w:numPr>
          <w:ilvl w:val="0"/>
          <w:numId w:val="1"/>
        </w:numPr>
        <w:rPr>
          <w:rFonts w:eastAsia="Times New Roman"/>
          <w:sz w:val="28"/>
          <w:szCs w:val="28"/>
        </w:rPr>
      </w:pPr>
      <w:r w:rsidRPr="00D561BC">
        <w:rPr>
          <w:rFonts w:eastAsia="Times New Roman"/>
          <w:sz w:val="28"/>
          <w:szCs w:val="28"/>
        </w:rPr>
        <w:t>Performs a variety of miscellaneous tasks including typing, filing, computer input and answering the telephone.</w:t>
      </w:r>
    </w:p>
    <w:p w14:paraId="3DE70C19" w14:textId="2B18A7EC" w:rsidR="00D561BC" w:rsidRPr="00D561BC" w:rsidRDefault="00D561BC" w:rsidP="00D561BC">
      <w:pPr>
        <w:pStyle w:val="ListParagraph"/>
        <w:numPr>
          <w:ilvl w:val="0"/>
          <w:numId w:val="1"/>
        </w:numPr>
        <w:rPr>
          <w:rFonts w:eastAsia="Times New Roman"/>
          <w:sz w:val="28"/>
          <w:szCs w:val="28"/>
        </w:rPr>
      </w:pPr>
      <w:r w:rsidRPr="00D561BC">
        <w:rPr>
          <w:rFonts w:eastAsia="Times New Roman"/>
          <w:sz w:val="28"/>
          <w:szCs w:val="28"/>
        </w:rPr>
        <w:t>Performs other job related duties as assigned.</w:t>
      </w:r>
    </w:p>
    <w:p w14:paraId="73B485A9" w14:textId="77777777" w:rsidR="00D561BC" w:rsidRDefault="00D561BC" w:rsidP="00D561BC">
      <w:pPr>
        <w:rPr>
          <w:rFonts w:eastAsia="Times New Roman"/>
          <w:sz w:val="28"/>
          <w:szCs w:val="28"/>
        </w:rPr>
      </w:pPr>
    </w:p>
    <w:p w14:paraId="05112998" w14:textId="77777777" w:rsidR="00D561BC" w:rsidRPr="00D561BC" w:rsidRDefault="00D561BC" w:rsidP="00D561BC">
      <w:pPr>
        <w:rPr>
          <w:rFonts w:eastAsia="Times New Roman"/>
          <w:sz w:val="28"/>
          <w:szCs w:val="28"/>
        </w:rPr>
      </w:pPr>
    </w:p>
    <w:p w14:paraId="3CF69805" w14:textId="77777777" w:rsidR="00D561BC" w:rsidRPr="00150484" w:rsidRDefault="00D561BC" w:rsidP="00D561BC">
      <w:pPr>
        <w:rPr>
          <w:rFonts w:eastAsia="Times New Roman"/>
          <w:b/>
          <w:bCs/>
          <w:sz w:val="28"/>
          <w:szCs w:val="28"/>
          <w:u w:val="single"/>
        </w:rPr>
      </w:pPr>
      <w:r w:rsidRPr="00150484">
        <w:rPr>
          <w:rFonts w:eastAsia="Times New Roman"/>
          <w:b/>
          <w:bCs/>
          <w:sz w:val="28"/>
          <w:szCs w:val="28"/>
          <w:u w:val="single"/>
        </w:rPr>
        <w:t>Knowledge and Skills:</w:t>
      </w:r>
    </w:p>
    <w:p w14:paraId="5B32CBCF" w14:textId="77777777" w:rsidR="00D561BC" w:rsidRDefault="00D561BC" w:rsidP="00D561BC">
      <w:pPr>
        <w:rPr>
          <w:rFonts w:eastAsia="Times New Roman"/>
          <w:sz w:val="28"/>
          <w:szCs w:val="28"/>
        </w:rPr>
      </w:pPr>
    </w:p>
    <w:p w14:paraId="46C1B5CA" w14:textId="1975D343" w:rsidR="00D561BC" w:rsidRPr="00D561BC" w:rsidRDefault="00D561BC" w:rsidP="00D561BC">
      <w:pPr>
        <w:rPr>
          <w:rFonts w:eastAsia="Times New Roman"/>
          <w:sz w:val="28"/>
          <w:szCs w:val="28"/>
        </w:rPr>
      </w:pPr>
      <w:r w:rsidRPr="00150484">
        <w:rPr>
          <w:rFonts w:eastAsia="Times New Roman"/>
          <w:b/>
          <w:bCs/>
          <w:sz w:val="28"/>
          <w:szCs w:val="28"/>
        </w:rPr>
        <w:t>Experience:</w:t>
      </w:r>
      <w:r>
        <w:rPr>
          <w:rFonts w:eastAsia="Times New Roman"/>
          <w:b/>
          <w:bCs/>
          <w:sz w:val="28"/>
          <w:szCs w:val="28"/>
        </w:rPr>
        <w:t xml:space="preserve"> </w:t>
      </w:r>
      <w:r w:rsidRPr="00D561BC">
        <w:rPr>
          <w:rFonts w:eastAsia="Times New Roman"/>
          <w:sz w:val="28"/>
          <w:szCs w:val="28"/>
        </w:rPr>
        <w:t>One month to twelve months of similar or related experience.</w:t>
      </w:r>
    </w:p>
    <w:p w14:paraId="1067EE50" w14:textId="77777777" w:rsidR="00D561BC" w:rsidRDefault="00D561BC" w:rsidP="00D561BC">
      <w:pPr>
        <w:rPr>
          <w:rFonts w:eastAsia="Times New Roman"/>
          <w:sz w:val="28"/>
          <w:szCs w:val="28"/>
        </w:rPr>
      </w:pPr>
    </w:p>
    <w:p w14:paraId="7E2E2410" w14:textId="77777777" w:rsidR="00D561BC" w:rsidRDefault="00D561BC" w:rsidP="00D561BC">
      <w:pPr>
        <w:rPr>
          <w:rFonts w:eastAsia="Times New Roman"/>
          <w:sz w:val="28"/>
          <w:szCs w:val="28"/>
        </w:rPr>
      </w:pPr>
      <w:r w:rsidRPr="00150484">
        <w:rPr>
          <w:rFonts w:eastAsia="Times New Roman"/>
          <w:b/>
          <w:bCs/>
          <w:sz w:val="28"/>
          <w:szCs w:val="28"/>
        </w:rPr>
        <w:t xml:space="preserve">Education: </w:t>
      </w:r>
      <w:r>
        <w:rPr>
          <w:rFonts w:eastAsia="Times New Roman"/>
          <w:sz w:val="28"/>
          <w:szCs w:val="28"/>
        </w:rPr>
        <w:t xml:space="preserve"> A high school education or GED.</w:t>
      </w:r>
    </w:p>
    <w:p w14:paraId="4B2A7212" w14:textId="77777777" w:rsidR="00D561BC" w:rsidRDefault="00D561BC" w:rsidP="00D561BC">
      <w:pPr>
        <w:rPr>
          <w:rFonts w:eastAsia="Times New Roman"/>
          <w:sz w:val="28"/>
          <w:szCs w:val="28"/>
        </w:rPr>
      </w:pPr>
    </w:p>
    <w:p w14:paraId="36670AE9" w14:textId="21AD6035" w:rsidR="00D561BC" w:rsidRDefault="00D561BC" w:rsidP="00D561BC">
      <w:pPr>
        <w:rPr>
          <w:rFonts w:eastAsia="Times New Roman"/>
          <w:sz w:val="28"/>
          <w:szCs w:val="28"/>
        </w:rPr>
      </w:pPr>
      <w:r w:rsidRPr="00150484">
        <w:rPr>
          <w:rFonts w:eastAsia="Times New Roman"/>
          <w:b/>
          <w:bCs/>
          <w:sz w:val="28"/>
          <w:szCs w:val="28"/>
        </w:rPr>
        <w:t>Interpersonal Skills:</w:t>
      </w:r>
      <w:r>
        <w:rPr>
          <w:rFonts w:eastAsia="Times New Roman"/>
          <w:sz w:val="28"/>
          <w:szCs w:val="28"/>
        </w:rPr>
        <w:t xml:space="preserve">  </w:t>
      </w:r>
      <w:r w:rsidRPr="00D561BC">
        <w:rPr>
          <w:rFonts w:eastAsia="Times New Roman"/>
          <w:sz w:val="28"/>
          <w:szCs w:val="28"/>
        </w:rPr>
        <w:t>Work involves contact with persons beyond immediate associates regarding routine matters for the purpose of giving or obtaining information which may require some discussion. Outside contacts take the form of service to the public (members or vendors), requiring ordinary courtesy in providing assistance and information</w:t>
      </w:r>
      <w:r>
        <w:rPr>
          <w:rFonts w:eastAsia="Times New Roman"/>
          <w:sz w:val="28"/>
          <w:szCs w:val="28"/>
        </w:rPr>
        <w:t>.</w:t>
      </w:r>
    </w:p>
    <w:p w14:paraId="2A1A557A" w14:textId="77777777" w:rsidR="00D561BC" w:rsidRDefault="00D561BC" w:rsidP="00D561BC">
      <w:pPr>
        <w:rPr>
          <w:rFonts w:eastAsia="Times New Roman"/>
          <w:sz w:val="28"/>
          <w:szCs w:val="28"/>
        </w:rPr>
      </w:pPr>
    </w:p>
    <w:p w14:paraId="4F4DF213" w14:textId="77777777" w:rsidR="00D561BC" w:rsidRDefault="00D561BC" w:rsidP="00D561BC">
      <w:pPr>
        <w:rPr>
          <w:rFonts w:eastAsia="Times New Roman"/>
          <w:sz w:val="28"/>
          <w:szCs w:val="28"/>
        </w:rPr>
      </w:pPr>
      <w:r w:rsidRPr="00150484">
        <w:rPr>
          <w:rFonts w:eastAsia="Times New Roman"/>
          <w:b/>
          <w:bCs/>
          <w:sz w:val="28"/>
          <w:szCs w:val="28"/>
        </w:rPr>
        <w:t>Other Skills:</w:t>
      </w:r>
      <w:r>
        <w:rPr>
          <w:rFonts w:eastAsia="Times New Roman"/>
          <w:sz w:val="28"/>
          <w:szCs w:val="28"/>
        </w:rPr>
        <w:t xml:space="preserve">   Ten key calculator and computer keyboard by touch. Must be good with detail to deal with numbers and names.</w:t>
      </w:r>
    </w:p>
    <w:p w14:paraId="7C4CAB0D" w14:textId="77777777" w:rsidR="00D561BC" w:rsidRDefault="00D561BC" w:rsidP="00D561BC">
      <w:pPr>
        <w:rPr>
          <w:rFonts w:eastAsia="Times New Roman"/>
          <w:sz w:val="28"/>
          <w:szCs w:val="28"/>
        </w:rPr>
      </w:pPr>
    </w:p>
    <w:p w14:paraId="244AFDFF" w14:textId="77777777" w:rsidR="00D561BC" w:rsidRPr="0093433E" w:rsidRDefault="00D561BC" w:rsidP="00D561BC">
      <w:pPr>
        <w:rPr>
          <w:b/>
          <w:bCs/>
        </w:rPr>
      </w:pPr>
      <w:r w:rsidRPr="0093433E">
        <w:rPr>
          <w:b/>
          <w:bCs/>
          <w:highlight w:val="yellow"/>
        </w:rPr>
        <w:t xml:space="preserve">Please send resume to: </w:t>
      </w:r>
      <w:hyperlink r:id="rId5" w:history="1">
        <w:r w:rsidRPr="00845697">
          <w:rPr>
            <w:rStyle w:val="Hyperlink"/>
            <w:b/>
            <w:bCs/>
            <w:highlight w:val="yellow"/>
          </w:rPr>
          <w:t>careers@rrcu.org</w:t>
        </w:r>
      </w:hyperlink>
      <w:r w:rsidRPr="0093433E">
        <w:rPr>
          <w:b/>
          <w:bCs/>
          <w:highlight w:val="yellow"/>
        </w:rPr>
        <w:t xml:space="preserve"> or River Region Credit Union, Attn: Human Resources, 3124 W. Edgewood Drive, Jefferson City, MO 65109</w:t>
      </w:r>
    </w:p>
    <w:p w14:paraId="6BFEE53E" w14:textId="77777777" w:rsidR="00D561BC" w:rsidRDefault="00D561BC" w:rsidP="00D561BC">
      <w:pPr>
        <w:rPr>
          <w:rFonts w:eastAsia="Times New Roman"/>
          <w:sz w:val="28"/>
          <w:szCs w:val="28"/>
        </w:rPr>
      </w:pPr>
    </w:p>
    <w:p w14:paraId="034B8AD3" w14:textId="77777777" w:rsidR="00BA6653" w:rsidRDefault="00BA6653"/>
    <w:sectPr w:rsidR="00BA6653" w:rsidSect="00D561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35FD8"/>
    <w:multiLevelType w:val="hybridMultilevel"/>
    <w:tmpl w:val="47C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58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BC"/>
    <w:rsid w:val="001E0F84"/>
    <w:rsid w:val="002662F6"/>
    <w:rsid w:val="00BA6653"/>
    <w:rsid w:val="00D561BC"/>
    <w:rsid w:val="00DA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A452"/>
  <w15:chartTrackingRefBased/>
  <w15:docId w15:val="{6B23E4F0-D940-4A92-8B24-93E8E06D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BC"/>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D56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1BC"/>
    <w:rPr>
      <w:rFonts w:eastAsiaTheme="majorEastAsia" w:cstheme="majorBidi"/>
      <w:color w:val="272727" w:themeColor="text1" w:themeTint="D8"/>
    </w:rPr>
  </w:style>
  <w:style w:type="paragraph" w:styleId="Title">
    <w:name w:val="Title"/>
    <w:basedOn w:val="Normal"/>
    <w:next w:val="Normal"/>
    <w:link w:val="TitleChar"/>
    <w:uiPriority w:val="10"/>
    <w:qFormat/>
    <w:rsid w:val="00D561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BC"/>
    <w:pPr>
      <w:spacing w:before="160"/>
      <w:jc w:val="center"/>
    </w:pPr>
    <w:rPr>
      <w:i/>
      <w:iCs/>
      <w:color w:val="404040" w:themeColor="text1" w:themeTint="BF"/>
    </w:rPr>
  </w:style>
  <w:style w:type="character" w:customStyle="1" w:styleId="QuoteChar">
    <w:name w:val="Quote Char"/>
    <w:basedOn w:val="DefaultParagraphFont"/>
    <w:link w:val="Quote"/>
    <w:uiPriority w:val="29"/>
    <w:rsid w:val="00D561BC"/>
    <w:rPr>
      <w:i/>
      <w:iCs/>
      <w:color w:val="404040" w:themeColor="text1" w:themeTint="BF"/>
    </w:rPr>
  </w:style>
  <w:style w:type="paragraph" w:styleId="ListParagraph">
    <w:name w:val="List Paragraph"/>
    <w:basedOn w:val="Normal"/>
    <w:uiPriority w:val="34"/>
    <w:qFormat/>
    <w:rsid w:val="00D561BC"/>
    <w:pPr>
      <w:ind w:left="720"/>
      <w:contextualSpacing/>
    </w:pPr>
  </w:style>
  <w:style w:type="character" w:styleId="IntenseEmphasis">
    <w:name w:val="Intense Emphasis"/>
    <w:basedOn w:val="DefaultParagraphFont"/>
    <w:uiPriority w:val="21"/>
    <w:qFormat/>
    <w:rsid w:val="00D561BC"/>
    <w:rPr>
      <w:i/>
      <w:iCs/>
      <w:color w:val="0F4761" w:themeColor="accent1" w:themeShade="BF"/>
    </w:rPr>
  </w:style>
  <w:style w:type="paragraph" w:styleId="IntenseQuote">
    <w:name w:val="Intense Quote"/>
    <w:basedOn w:val="Normal"/>
    <w:next w:val="Normal"/>
    <w:link w:val="IntenseQuoteChar"/>
    <w:uiPriority w:val="30"/>
    <w:qFormat/>
    <w:rsid w:val="00D56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BC"/>
    <w:rPr>
      <w:i/>
      <w:iCs/>
      <w:color w:val="0F4761" w:themeColor="accent1" w:themeShade="BF"/>
    </w:rPr>
  </w:style>
  <w:style w:type="character" w:styleId="IntenseReference">
    <w:name w:val="Intense Reference"/>
    <w:basedOn w:val="DefaultParagraphFont"/>
    <w:uiPriority w:val="32"/>
    <w:qFormat/>
    <w:rsid w:val="00D561BC"/>
    <w:rPr>
      <w:b/>
      <w:bCs/>
      <w:smallCaps/>
      <w:color w:val="0F4761" w:themeColor="accent1" w:themeShade="BF"/>
      <w:spacing w:val="5"/>
    </w:rPr>
  </w:style>
  <w:style w:type="character" w:styleId="Hyperlink">
    <w:name w:val="Hyperlink"/>
    <w:basedOn w:val="DefaultParagraphFont"/>
    <w:uiPriority w:val="99"/>
    <w:unhideWhenUsed/>
    <w:rsid w:val="00D561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rrc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Company>River Region Credit Union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Redmond</dc:creator>
  <cp:keywords/>
  <dc:description/>
  <cp:lastModifiedBy>Dana Alderman</cp:lastModifiedBy>
  <cp:revision>2</cp:revision>
  <dcterms:created xsi:type="dcterms:W3CDTF">2024-10-04T20:00:00Z</dcterms:created>
  <dcterms:modified xsi:type="dcterms:W3CDTF">2024-10-04T20:00:00Z</dcterms:modified>
</cp:coreProperties>
</file>