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78074DCC">
            <wp:extent cx="1836752" cy="1160965"/>
            <wp:effectExtent l="0" t="0" r="0" b="127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47" cy="11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555F656B" w:rsidR="00A0202B" w:rsidRPr="000807EE" w:rsidRDefault="00A0202B" w:rsidP="00A0202B">
      <w:pPr>
        <w:jc w:val="center"/>
        <w:rPr>
          <w:rFonts w:eastAsia="Times New Roman"/>
          <w:b/>
          <w:bCs/>
          <w:sz w:val="32"/>
          <w:szCs w:val="32"/>
        </w:rPr>
      </w:pPr>
      <w:r w:rsidRPr="000807EE">
        <w:rPr>
          <w:rFonts w:eastAsia="Times New Roman"/>
          <w:b/>
          <w:bCs/>
          <w:sz w:val="32"/>
          <w:szCs w:val="32"/>
        </w:rPr>
        <w:t>Part Time Teller</w:t>
      </w: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5D6C7695" w14:textId="6BCF6708" w:rsidR="009570BD" w:rsidRDefault="009570BD" w:rsidP="009570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To assist members with their financial transactions, involving paying and receiving cash and other negotiable instruments.</w:t>
      </w:r>
    </w:p>
    <w:p w14:paraId="0EB09EB6" w14:textId="28C568E3" w:rsidR="009570BD" w:rsidRDefault="009570BD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Default="009570BD" w:rsidP="009570BD">
      <w:pPr>
        <w:rPr>
          <w:rFonts w:eastAsia="Times New Roman"/>
          <w:sz w:val="28"/>
          <w:szCs w:val="28"/>
        </w:rPr>
      </w:pPr>
    </w:p>
    <w:p w14:paraId="22EE88B4" w14:textId="68D3FEA4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Receives and processes customer financial transactions, including deposits, </w:t>
      </w:r>
      <w:r w:rsidR="000807EE">
        <w:rPr>
          <w:rFonts w:eastAsia="Times New Roman"/>
          <w:sz w:val="28"/>
          <w:szCs w:val="28"/>
        </w:rPr>
        <w:t>withdrawals,</w:t>
      </w:r>
      <w:r>
        <w:rPr>
          <w:rFonts w:eastAsia="Times New Roman"/>
          <w:sz w:val="28"/>
          <w:szCs w:val="28"/>
        </w:rPr>
        <w:t xml:space="preserve"> and loan payments; sells money orders to members; transfers amounts from member accounts as directed.</w:t>
      </w:r>
    </w:p>
    <w:p w14:paraId="2F06CD12" w14:textId="1CE6A044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Balances cash drawer and daily transactions.</w:t>
      </w:r>
    </w:p>
    <w:p w14:paraId="569F1CAE" w14:textId="275D3B42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Post transactions to member accounts and maintain member records.</w:t>
      </w:r>
    </w:p>
    <w:p w14:paraId="3EB70973" w14:textId="6DF8C605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Welcomes members and provides routine information concerning services and directs member to appropriate department for specific information and service.</w:t>
      </w:r>
    </w:p>
    <w:p w14:paraId="7BD191D8" w14:textId="73203675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Cross-sells Credit Union services.</w:t>
      </w:r>
    </w:p>
    <w:p w14:paraId="35D6291B" w14:textId="38FBF9B8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a variety of miscellaneous tasks including typing, filing, computer input and answering the telephone.</w:t>
      </w:r>
    </w:p>
    <w:p w14:paraId="35A7D459" w14:textId="4FAEA555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other job-related duties as assigned.</w:t>
      </w:r>
    </w:p>
    <w:p w14:paraId="7A0981B8" w14:textId="0E646B99" w:rsidR="009570BD" w:rsidRDefault="009570BD" w:rsidP="009570BD">
      <w:pPr>
        <w:rPr>
          <w:rFonts w:eastAsia="Times New Roman"/>
          <w:sz w:val="28"/>
          <w:szCs w:val="28"/>
        </w:rPr>
      </w:pPr>
    </w:p>
    <w:p w14:paraId="3CA4292A" w14:textId="4EB5AEC7" w:rsidR="009570BD" w:rsidRPr="00150484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150484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Default="009570BD" w:rsidP="009570BD">
      <w:pPr>
        <w:rPr>
          <w:rFonts w:eastAsia="Times New Roman"/>
          <w:sz w:val="28"/>
          <w:szCs w:val="28"/>
        </w:rPr>
      </w:pPr>
    </w:p>
    <w:p w14:paraId="0CD0F01A" w14:textId="7DF7BF9B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Experience:</w:t>
      </w:r>
      <w:r w:rsidR="003949D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One month to twelve months of similar or related experience.</w:t>
      </w:r>
    </w:p>
    <w:p w14:paraId="15FADF18" w14:textId="544D4D05" w:rsidR="009570BD" w:rsidRDefault="009570BD" w:rsidP="009570BD">
      <w:pPr>
        <w:rPr>
          <w:rFonts w:eastAsia="Times New Roman"/>
          <w:sz w:val="28"/>
          <w:szCs w:val="28"/>
        </w:rPr>
      </w:pPr>
    </w:p>
    <w:p w14:paraId="1AC308A3" w14:textId="51D43C93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 xml:space="preserve">Education: </w:t>
      </w:r>
      <w:r>
        <w:rPr>
          <w:rFonts w:eastAsia="Times New Roman"/>
          <w:sz w:val="28"/>
          <w:szCs w:val="28"/>
        </w:rPr>
        <w:t xml:space="preserve"> </w:t>
      </w:r>
      <w:r w:rsidR="00440645">
        <w:rPr>
          <w:rFonts w:eastAsia="Times New Roman"/>
          <w:sz w:val="28"/>
          <w:szCs w:val="28"/>
        </w:rPr>
        <w:t>No</w:t>
      </w:r>
      <w:r>
        <w:rPr>
          <w:rFonts w:eastAsia="Times New Roman"/>
          <w:sz w:val="28"/>
          <w:szCs w:val="28"/>
        </w:rPr>
        <w:t xml:space="preserve"> high school </w:t>
      </w:r>
      <w:r w:rsidR="00440645">
        <w:rPr>
          <w:rFonts w:eastAsia="Times New Roman"/>
          <w:sz w:val="28"/>
          <w:szCs w:val="28"/>
        </w:rPr>
        <w:t>diploma required.</w:t>
      </w:r>
    </w:p>
    <w:p w14:paraId="16000FD6" w14:textId="77777777" w:rsidR="00440645" w:rsidRDefault="00440645" w:rsidP="009570BD">
      <w:pPr>
        <w:rPr>
          <w:rFonts w:eastAsia="Times New Roman"/>
          <w:sz w:val="28"/>
          <w:szCs w:val="28"/>
        </w:rPr>
      </w:pPr>
    </w:p>
    <w:p w14:paraId="77190A2C" w14:textId="1581BFD4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Interpersonal Skills:</w:t>
      </w:r>
      <w:r>
        <w:rPr>
          <w:rFonts w:eastAsia="Times New Roman"/>
          <w:sz w:val="28"/>
          <w:szCs w:val="28"/>
        </w:rPr>
        <w:t xml:space="preserve">  Work involves contact with persons beyond immediate associates regarding routine matters for the purpose of giving or obtaining information which may require some discussion</w:t>
      </w:r>
      <w:r w:rsidR="00150484">
        <w:rPr>
          <w:rFonts w:eastAsia="Times New Roman"/>
          <w:sz w:val="28"/>
          <w:szCs w:val="28"/>
        </w:rPr>
        <w:t xml:space="preserve">. Outside contacts take the form of service to the public (members or vendors), requiring ordinary courtesy in </w:t>
      </w:r>
      <w:proofErr w:type="gramStart"/>
      <w:r w:rsidR="00150484">
        <w:rPr>
          <w:rFonts w:eastAsia="Times New Roman"/>
          <w:sz w:val="28"/>
          <w:szCs w:val="28"/>
        </w:rPr>
        <w:t>providing assistance</w:t>
      </w:r>
      <w:proofErr w:type="gramEnd"/>
      <w:r w:rsidR="00150484">
        <w:rPr>
          <w:rFonts w:eastAsia="Times New Roman"/>
          <w:sz w:val="28"/>
          <w:szCs w:val="28"/>
        </w:rPr>
        <w:t xml:space="preserve"> and information.</w:t>
      </w:r>
    </w:p>
    <w:p w14:paraId="2DA8F664" w14:textId="46013404" w:rsidR="00150484" w:rsidRDefault="00150484" w:rsidP="009570BD">
      <w:pPr>
        <w:rPr>
          <w:rFonts w:eastAsia="Times New Roman"/>
          <w:sz w:val="28"/>
          <w:szCs w:val="28"/>
        </w:rPr>
      </w:pPr>
    </w:p>
    <w:p w14:paraId="7883276D" w14:textId="6A857299" w:rsidR="00A0202B" w:rsidRDefault="00150484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Other Skills:</w:t>
      </w:r>
      <w:r>
        <w:rPr>
          <w:rFonts w:eastAsia="Times New Roman"/>
          <w:sz w:val="28"/>
          <w:szCs w:val="28"/>
        </w:rPr>
        <w:t xml:space="preserve">   Ten key calculator and computer keyboard by touch. Must be good with detail to deal with numbers and names.</w:t>
      </w:r>
    </w:p>
    <w:p w14:paraId="1C8A4282" w14:textId="77777777" w:rsidR="00656D02" w:rsidRDefault="00656D02">
      <w:pPr>
        <w:rPr>
          <w:rFonts w:eastAsia="Times New Roman"/>
          <w:sz w:val="28"/>
          <w:szCs w:val="28"/>
        </w:rPr>
      </w:pPr>
    </w:p>
    <w:p w14:paraId="39BF79AB" w14:textId="4B40913B" w:rsidR="00656D02" w:rsidRDefault="00656D02">
      <w:r>
        <w:rPr>
          <w:b/>
          <w:bCs/>
          <w:highlight w:val="yellow"/>
        </w:rPr>
        <w:t xml:space="preserve">Please send resume to: </w:t>
      </w:r>
      <w:hyperlink r:id="rId8" w:history="1">
        <w:r>
          <w:rPr>
            <w:rStyle w:val="Hyperlink"/>
            <w:b/>
            <w:bCs/>
            <w:highlight w:val="yellow"/>
          </w:rPr>
          <w:t>hr@rrcu.org</w:t>
        </w:r>
      </w:hyperlink>
      <w:r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sectPr w:rsidR="00656D02" w:rsidSect="00656D0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150484"/>
    <w:rsid w:val="003949D4"/>
    <w:rsid w:val="00440645"/>
    <w:rsid w:val="005B482E"/>
    <w:rsid w:val="00656D02"/>
    <w:rsid w:val="009570BD"/>
    <w:rsid w:val="009D736E"/>
    <w:rsid w:val="00A0202B"/>
    <w:rsid w:val="00D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2021-07-14T16:38:00Z</dcterms:created>
  <dcterms:modified xsi:type="dcterms:W3CDTF">2021-07-14T16:38:00Z</dcterms:modified>
</cp:coreProperties>
</file>