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60473F45">
            <wp:extent cx="2266950" cy="1432883"/>
            <wp:effectExtent l="0" t="0" r="0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1D7788B5" w:rsidR="00A0202B" w:rsidRPr="000807EE" w:rsidRDefault="00FB74D2" w:rsidP="00A0202B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Branch Manager</w:t>
      </w: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5D6C7695" w14:textId="7D7C9F04" w:rsidR="009570BD" w:rsidRDefault="009570BD" w:rsidP="009570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To </w:t>
      </w:r>
      <w:r w:rsidR="00FB74D2">
        <w:rPr>
          <w:rFonts w:eastAsia="Times New Roman"/>
          <w:sz w:val="28"/>
          <w:szCs w:val="28"/>
        </w:rPr>
        <w:t>direct the operations of a Credit Union facility ensuring the branch meets organizational, financial, operational, service, and growth plans.</w:t>
      </w:r>
    </w:p>
    <w:p w14:paraId="0EB09EB6" w14:textId="28C568E3" w:rsidR="009570BD" w:rsidRDefault="009570BD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Default="009570BD" w:rsidP="009570BD">
      <w:pPr>
        <w:rPr>
          <w:rFonts w:eastAsia="Times New Roman"/>
          <w:sz w:val="28"/>
          <w:szCs w:val="28"/>
        </w:rPr>
      </w:pPr>
    </w:p>
    <w:p w14:paraId="5D20B98B" w14:textId="387B2DEF" w:rsidR="00A84836" w:rsidRDefault="00A84836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Underwrites consumer loans up to the amount assigned per Credit Union policy.</w:t>
      </w:r>
    </w:p>
    <w:p w14:paraId="689E0A2E" w14:textId="7C179138" w:rsidR="00A84836" w:rsidRDefault="00A84836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Hires, reviews, schedules, trains, and monitors the work of branch personnel: conducts performance reviews; allocates resources to meet operational needs within the department; reviews and approves, denies, or modifies department recommendations from subordinates.</w:t>
      </w:r>
    </w:p>
    <w:p w14:paraId="2F2B118C" w14:textId="4FD396DD" w:rsidR="00A84836" w:rsidRDefault="00A84836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Monitors branch operating results relative to established objectives and ensures appropriate steps are taken to correct unsatisfactory conditions.</w:t>
      </w:r>
    </w:p>
    <w:p w14:paraId="034F6B43" w14:textId="5346E921" w:rsidR="00A84836" w:rsidRDefault="00A84836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Maintains communications with main office; prepares and submits standard reports; attends scheduled management meetings.</w:t>
      </w:r>
    </w:p>
    <w:p w14:paraId="626A826F" w14:textId="13D68570" w:rsidR="00A84836" w:rsidRDefault="00A84836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Represents the branch as appropriate in its relationships with members, sponsor organizations</w:t>
      </w:r>
      <w:r w:rsidR="00EA08EB">
        <w:rPr>
          <w:rFonts w:eastAsia="Times New Roman"/>
          <w:sz w:val="28"/>
          <w:szCs w:val="28"/>
        </w:rPr>
        <w:t>, suppliers, other financial institutions, and similar groups.</w:t>
      </w:r>
    </w:p>
    <w:p w14:paraId="511CD3E1" w14:textId="1E756DDF" w:rsidR="00EA08EB" w:rsidRDefault="00EA08EB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Controls past due and charged off accounts for the branch.</w:t>
      </w:r>
    </w:p>
    <w:p w14:paraId="1A04C607" w14:textId="2A2C18DF" w:rsidR="00EA08EB" w:rsidRDefault="00EA08EB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Monitors all branch activities to ensure they are in compliance with established Credit Union policies and procedures.</w:t>
      </w:r>
    </w:p>
    <w:p w14:paraId="35A7D459" w14:textId="016A1127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other job-related duties as assigned.</w:t>
      </w:r>
    </w:p>
    <w:p w14:paraId="7A0981B8" w14:textId="0E646B99" w:rsidR="009570BD" w:rsidRDefault="009570BD" w:rsidP="009570BD">
      <w:pPr>
        <w:rPr>
          <w:rFonts w:eastAsia="Times New Roman"/>
          <w:sz w:val="28"/>
          <w:szCs w:val="28"/>
        </w:rPr>
      </w:pPr>
    </w:p>
    <w:p w14:paraId="3CA4292A" w14:textId="4EB5AEC7" w:rsidR="009570BD" w:rsidRPr="00150484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150484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Default="009570BD" w:rsidP="009570BD">
      <w:pPr>
        <w:rPr>
          <w:rFonts w:eastAsia="Times New Roman"/>
          <w:sz w:val="28"/>
          <w:szCs w:val="28"/>
        </w:rPr>
      </w:pPr>
    </w:p>
    <w:p w14:paraId="0CD0F01A" w14:textId="6B22EBCC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Experience:</w:t>
      </w:r>
      <w:r w:rsidR="003949D4">
        <w:rPr>
          <w:rFonts w:eastAsia="Times New Roman"/>
          <w:b/>
          <w:bCs/>
          <w:sz w:val="28"/>
          <w:szCs w:val="28"/>
        </w:rPr>
        <w:t xml:space="preserve"> </w:t>
      </w:r>
      <w:r w:rsidR="00682AB8">
        <w:rPr>
          <w:rFonts w:eastAsia="Times New Roman"/>
          <w:sz w:val="28"/>
          <w:szCs w:val="28"/>
        </w:rPr>
        <w:t>Three years to five years</w:t>
      </w:r>
      <w:r>
        <w:rPr>
          <w:rFonts w:eastAsia="Times New Roman"/>
          <w:sz w:val="28"/>
          <w:szCs w:val="28"/>
        </w:rPr>
        <w:t xml:space="preserve"> of similar or related experience.</w:t>
      </w:r>
    </w:p>
    <w:p w14:paraId="15FADF18" w14:textId="544D4D05" w:rsidR="009570BD" w:rsidRDefault="009570BD" w:rsidP="009570BD">
      <w:pPr>
        <w:rPr>
          <w:rFonts w:eastAsia="Times New Roman"/>
          <w:sz w:val="28"/>
          <w:szCs w:val="28"/>
        </w:rPr>
      </w:pPr>
    </w:p>
    <w:p w14:paraId="1AC308A3" w14:textId="4F0326A2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 xml:space="preserve">Education: </w:t>
      </w:r>
      <w:r>
        <w:rPr>
          <w:rFonts w:eastAsia="Times New Roman"/>
          <w:sz w:val="28"/>
          <w:szCs w:val="28"/>
        </w:rPr>
        <w:t xml:space="preserve"> A </w:t>
      </w:r>
      <w:r w:rsidR="00682AB8">
        <w:rPr>
          <w:rFonts w:eastAsia="Times New Roman"/>
          <w:sz w:val="28"/>
          <w:szCs w:val="28"/>
        </w:rPr>
        <w:t>four-year college degree.</w:t>
      </w:r>
    </w:p>
    <w:p w14:paraId="0C06FAEF" w14:textId="77777777" w:rsidR="00682AB8" w:rsidRDefault="00682AB8" w:rsidP="009570BD">
      <w:pPr>
        <w:rPr>
          <w:rFonts w:eastAsia="Times New Roman"/>
          <w:sz w:val="28"/>
          <w:szCs w:val="28"/>
        </w:rPr>
      </w:pPr>
    </w:p>
    <w:p w14:paraId="7883276D" w14:textId="5E71609B" w:rsidR="00A0202B" w:rsidRDefault="009570BD">
      <w:r w:rsidRPr="00150484">
        <w:rPr>
          <w:rFonts w:eastAsia="Times New Roman"/>
          <w:b/>
          <w:bCs/>
          <w:sz w:val="28"/>
          <w:szCs w:val="28"/>
        </w:rPr>
        <w:t>Interpersonal Skills:</w:t>
      </w:r>
      <w:r>
        <w:rPr>
          <w:rFonts w:eastAsia="Times New Roman"/>
          <w:sz w:val="28"/>
          <w:szCs w:val="28"/>
        </w:rPr>
        <w:t xml:space="preserve">  Work involves </w:t>
      </w:r>
      <w:r w:rsidR="00682AB8">
        <w:rPr>
          <w:rFonts w:eastAsia="Times New Roman"/>
          <w:sz w:val="28"/>
          <w:szCs w:val="28"/>
        </w:rPr>
        <w:t xml:space="preserve">much personal </w:t>
      </w:r>
      <w:r>
        <w:rPr>
          <w:rFonts w:eastAsia="Times New Roman"/>
          <w:sz w:val="28"/>
          <w:szCs w:val="28"/>
        </w:rPr>
        <w:t xml:space="preserve">contact with </w:t>
      </w:r>
      <w:r w:rsidR="00682AB8">
        <w:rPr>
          <w:rFonts w:eastAsia="Times New Roman"/>
          <w:sz w:val="28"/>
          <w:szCs w:val="28"/>
        </w:rPr>
        <w:t>others inside and/or outside the organization for the purpose of first-level conflict resolution, building relationships, and soliciting cooperation. Discussions involve a higher degree of confidentiality and discretion, requiring diplomacy and tact in communication.</w:t>
      </w:r>
    </w:p>
    <w:sectPr w:rsidR="00A0202B" w:rsidSect="00EA0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150484"/>
    <w:rsid w:val="003949D4"/>
    <w:rsid w:val="00506971"/>
    <w:rsid w:val="005B482E"/>
    <w:rsid w:val="00682AB8"/>
    <w:rsid w:val="009570BD"/>
    <w:rsid w:val="009D736E"/>
    <w:rsid w:val="00A0202B"/>
    <w:rsid w:val="00A14B2C"/>
    <w:rsid w:val="00A84836"/>
    <w:rsid w:val="00EA08EB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2021-05-06T21:01:00Z</dcterms:created>
  <dcterms:modified xsi:type="dcterms:W3CDTF">2021-05-06T21:01:00Z</dcterms:modified>
</cp:coreProperties>
</file>